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A1F" w:rsidRDefault="00922A1F" w:rsidP="00922A1F">
      <w:pPr>
        <w:shd w:val="clear" w:color="auto" w:fill="FFFFFF"/>
        <w:jc w:val="center"/>
        <w:rPr>
          <w:noProof/>
          <w:sz w:val="36"/>
        </w:rPr>
      </w:pPr>
      <w:r>
        <w:rPr>
          <w:noProof/>
          <w:sz w:val="36"/>
        </w:rPr>
        <w:drawing>
          <wp:inline distT="0" distB="0" distL="0" distR="0" wp14:anchorId="18C6CC46" wp14:editId="1D9759DF">
            <wp:extent cx="9048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1F" w:rsidRPr="00A04A9B" w:rsidRDefault="00922A1F" w:rsidP="00922A1F">
      <w:pPr>
        <w:shd w:val="clear" w:color="auto" w:fill="FFFFFF"/>
        <w:jc w:val="center"/>
      </w:pPr>
    </w:p>
    <w:p w:rsidR="00922A1F" w:rsidRPr="00FE26B3" w:rsidRDefault="00922A1F" w:rsidP="00922A1F">
      <w:pPr>
        <w:shd w:val="clear" w:color="auto" w:fill="FFFFFF"/>
        <w:jc w:val="center"/>
        <w:rPr>
          <w:b/>
          <w:sz w:val="32"/>
          <w:szCs w:val="32"/>
        </w:rPr>
      </w:pPr>
      <w:r w:rsidRPr="00FE26B3">
        <w:rPr>
          <w:b/>
          <w:sz w:val="32"/>
          <w:szCs w:val="32"/>
        </w:rPr>
        <w:t xml:space="preserve">АДМИНИСТРАЦИЯ </w:t>
      </w:r>
    </w:p>
    <w:p w:rsidR="00922A1F" w:rsidRPr="00FE26B3" w:rsidRDefault="00922A1F" w:rsidP="00922A1F">
      <w:pPr>
        <w:shd w:val="clear" w:color="auto" w:fill="FFFFFF"/>
        <w:jc w:val="center"/>
        <w:rPr>
          <w:b/>
          <w:sz w:val="32"/>
          <w:szCs w:val="32"/>
        </w:rPr>
      </w:pPr>
      <w:r w:rsidRPr="00FE26B3">
        <w:rPr>
          <w:b/>
          <w:sz w:val="32"/>
          <w:szCs w:val="32"/>
        </w:rPr>
        <w:t xml:space="preserve">МУНИЦИПАЛЬНОГО ОБРАЗОВАНИЯ </w:t>
      </w:r>
    </w:p>
    <w:p w:rsidR="00922A1F" w:rsidRPr="00FE26B3" w:rsidRDefault="00922A1F" w:rsidP="00922A1F">
      <w:pPr>
        <w:shd w:val="clear" w:color="auto" w:fill="FFFFFF"/>
        <w:jc w:val="center"/>
        <w:rPr>
          <w:b/>
          <w:sz w:val="32"/>
          <w:szCs w:val="32"/>
        </w:rPr>
      </w:pPr>
      <w:r w:rsidRPr="00FE26B3">
        <w:rPr>
          <w:b/>
          <w:sz w:val="32"/>
          <w:szCs w:val="32"/>
        </w:rPr>
        <w:t>ЧУКОТСКИЙ МУНИЦИПАЛЬНЫЙ РАЙОН</w:t>
      </w:r>
    </w:p>
    <w:p w:rsidR="00922A1F" w:rsidRPr="00FE26B3" w:rsidRDefault="00922A1F" w:rsidP="00922A1F">
      <w:pPr>
        <w:pStyle w:val="aa"/>
        <w:rPr>
          <w:sz w:val="24"/>
          <w:szCs w:val="24"/>
        </w:rPr>
      </w:pPr>
      <w:bookmarkStart w:id="0" w:name="_GoBack"/>
      <w:bookmarkEnd w:id="0"/>
    </w:p>
    <w:p w:rsidR="00922A1F" w:rsidRPr="00FE26B3" w:rsidRDefault="00922A1F" w:rsidP="00922A1F">
      <w:pPr>
        <w:shd w:val="clear" w:color="auto" w:fill="FFFFFF"/>
        <w:jc w:val="center"/>
        <w:rPr>
          <w:b/>
          <w:sz w:val="32"/>
          <w:szCs w:val="32"/>
        </w:rPr>
      </w:pPr>
      <w:r w:rsidRPr="00FE26B3">
        <w:rPr>
          <w:b/>
          <w:sz w:val="32"/>
          <w:szCs w:val="32"/>
        </w:rPr>
        <w:t>ПОСТАНОВЛЕНИЕ</w:t>
      </w:r>
    </w:p>
    <w:p w:rsidR="00922A1F" w:rsidRPr="00FE26B3" w:rsidRDefault="00922A1F" w:rsidP="00922A1F">
      <w:pPr>
        <w:shd w:val="clear" w:color="auto" w:fill="FFFFFF"/>
      </w:pPr>
    </w:p>
    <w:p w:rsidR="00922A1F" w:rsidRPr="00FE26B3" w:rsidRDefault="00922A1F" w:rsidP="00FE26B3">
      <w:pPr>
        <w:pStyle w:val="aa"/>
        <w:rPr>
          <w:u w:val="single"/>
        </w:rPr>
      </w:pPr>
      <w:r w:rsidRPr="00FE26B3">
        <w:t xml:space="preserve">от </w:t>
      </w:r>
      <w:r w:rsidR="007035E1">
        <w:t>29.05</w:t>
      </w:r>
      <w:r w:rsidR="00286A50">
        <w:t>.2026</w:t>
      </w:r>
      <w:r w:rsidRPr="00FE26B3">
        <w:t xml:space="preserve"> г. № </w:t>
      </w:r>
      <w:r w:rsidR="007035E1">
        <w:t>273</w:t>
      </w:r>
    </w:p>
    <w:p w:rsidR="00922A1F" w:rsidRPr="00FE26B3" w:rsidRDefault="00922A1F" w:rsidP="00FE26B3">
      <w:pPr>
        <w:pStyle w:val="aa"/>
      </w:pPr>
      <w:r w:rsidRPr="00FE26B3">
        <w:t>с. Лаврентия</w:t>
      </w:r>
    </w:p>
    <w:p w:rsidR="00922A1F" w:rsidRPr="00FE26B3" w:rsidRDefault="00922A1F" w:rsidP="00922A1F">
      <w:pPr>
        <w:shd w:val="clear" w:color="auto" w:fill="FFFFFF"/>
        <w:jc w:val="center"/>
      </w:pPr>
    </w:p>
    <w:p w:rsidR="00922A1F" w:rsidRPr="00FE26B3" w:rsidRDefault="00922A1F" w:rsidP="005F500A">
      <w:pPr>
        <w:autoSpaceDE w:val="0"/>
        <w:autoSpaceDN w:val="0"/>
        <w:adjustRightInd w:val="0"/>
        <w:ind w:right="5669"/>
        <w:jc w:val="both"/>
      </w:pPr>
      <w:r w:rsidRPr="00FE26B3">
        <w:rPr>
          <w:color w:val="000000"/>
        </w:rPr>
        <w:t xml:space="preserve">О внесении изменений в постановление  Администрации муниципального образования Чукотский муниципальный район </w:t>
      </w:r>
      <w:r w:rsidR="001F4ECF">
        <w:t>от 17.06.2016 г. № 185</w:t>
      </w:r>
    </w:p>
    <w:p w:rsidR="00922A1F" w:rsidRPr="00FE26B3" w:rsidRDefault="00922A1F" w:rsidP="00922A1F"/>
    <w:p w:rsidR="00922A1F" w:rsidRPr="00FE26B3" w:rsidRDefault="00922A1F" w:rsidP="00922A1F">
      <w:pPr>
        <w:pStyle w:val="1"/>
        <w:shd w:val="clear" w:color="auto" w:fill="FFFFFF"/>
        <w:ind w:firstLine="709"/>
        <w:jc w:val="both"/>
        <w:rPr>
          <w:b w:val="0"/>
          <w:szCs w:val="28"/>
        </w:rPr>
      </w:pPr>
      <w:r w:rsidRPr="00FE26B3">
        <w:rPr>
          <w:rStyle w:val="0pt"/>
          <w:rFonts w:eastAsia="MS Reference Sans Serif"/>
          <w:sz w:val="28"/>
          <w:szCs w:val="28"/>
        </w:rPr>
        <w:t xml:space="preserve">В </w:t>
      </w:r>
      <w:r w:rsidRPr="00FE26B3">
        <w:rPr>
          <w:b w:val="0"/>
          <w:szCs w:val="28"/>
        </w:rPr>
        <w:t xml:space="preserve">целях приведения </w:t>
      </w:r>
      <w:r w:rsidRPr="00FE26B3">
        <w:rPr>
          <w:b w:val="0"/>
          <w:color w:val="000000"/>
          <w:szCs w:val="28"/>
        </w:rPr>
        <w:t>муниципальных нормативных правовых актов Администрации муниципального образования Чукотский муниципальный район, регулирующих предоставление муниципальных услуг</w:t>
      </w:r>
      <w:r w:rsidRPr="00FE26B3">
        <w:rPr>
          <w:rStyle w:val="0pt"/>
          <w:rFonts w:eastAsia="MS Reference Sans Serif"/>
          <w:sz w:val="28"/>
          <w:szCs w:val="28"/>
        </w:rPr>
        <w:t xml:space="preserve"> </w:t>
      </w:r>
      <w:r w:rsidRPr="00FE26B3">
        <w:rPr>
          <w:b w:val="0"/>
          <w:szCs w:val="28"/>
        </w:rPr>
        <w:t>в соответствие с законодательством Российской Федерации</w:t>
      </w:r>
      <w:r w:rsidR="0065796F" w:rsidRPr="00FE26B3">
        <w:rPr>
          <w:b w:val="0"/>
          <w:szCs w:val="28"/>
        </w:rPr>
        <w:t>,</w:t>
      </w:r>
      <w:r w:rsidRPr="00FE26B3">
        <w:rPr>
          <w:b w:val="0"/>
          <w:szCs w:val="28"/>
        </w:rPr>
        <w:t xml:space="preserve"> </w:t>
      </w:r>
      <w:r w:rsidRPr="00FE26B3">
        <w:rPr>
          <w:b w:val="0"/>
          <w:color w:val="000000"/>
          <w:szCs w:val="28"/>
        </w:rPr>
        <w:t>Администрация муниципального образования Чукотский муниципальный район</w:t>
      </w:r>
    </w:p>
    <w:p w:rsidR="00922A1F" w:rsidRPr="00FE26B3" w:rsidRDefault="00922A1F" w:rsidP="00922A1F">
      <w:pPr>
        <w:shd w:val="clear" w:color="auto" w:fill="FFFFFF"/>
        <w:ind w:firstLine="709"/>
        <w:jc w:val="both"/>
        <w:rPr>
          <w:color w:val="000000"/>
        </w:rPr>
      </w:pPr>
    </w:p>
    <w:p w:rsidR="00922A1F" w:rsidRPr="00FE26B3" w:rsidRDefault="00922A1F" w:rsidP="0039378E">
      <w:pPr>
        <w:pStyle w:val="a8"/>
        <w:shd w:val="clear" w:color="auto" w:fill="FFFFFF"/>
        <w:spacing w:after="0"/>
        <w:ind w:left="0" w:firstLine="709"/>
        <w:rPr>
          <w:bCs/>
          <w:color w:val="000000"/>
          <w:spacing w:val="20"/>
        </w:rPr>
      </w:pPr>
      <w:r w:rsidRPr="00FE26B3">
        <w:rPr>
          <w:bCs/>
          <w:color w:val="000000"/>
          <w:spacing w:val="20"/>
        </w:rPr>
        <w:t>ПОСТАНОВЛЯЕТ:</w:t>
      </w:r>
    </w:p>
    <w:p w:rsidR="00922A1F" w:rsidRPr="00FE26B3" w:rsidRDefault="00922A1F" w:rsidP="00922A1F">
      <w:pPr>
        <w:pStyle w:val="a8"/>
        <w:shd w:val="clear" w:color="auto" w:fill="FFFFFF"/>
        <w:spacing w:after="0"/>
        <w:ind w:left="0"/>
        <w:rPr>
          <w:b/>
          <w:bCs/>
          <w:color w:val="000000"/>
          <w:spacing w:val="20"/>
        </w:rPr>
      </w:pPr>
    </w:p>
    <w:p w:rsidR="00922A1F" w:rsidRPr="00FE26B3" w:rsidRDefault="005F500A" w:rsidP="00922A1F">
      <w:pPr>
        <w:ind w:firstLine="709"/>
        <w:jc w:val="both"/>
        <w:rPr>
          <w:u w:val="single"/>
        </w:rPr>
      </w:pPr>
      <w:r>
        <w:t>1.</w:t>
      </w:r>
      <w:r>
        <w:tab/>
      </w:r>
      <w:r w:rsidR="00922A1F" w:rsidRPr="00FE26B3">
        <w:t xml:space="preserve">Внести следующие изменения в </w:t>
      </w:r>
      <w:r w:rsidR="00922A1F" w:rsidRPr="00FE26B3">
        <w:rPr>
          <w:bCs/>
        </w:rPr>
        <w:t xml:space="preserve">постановление Администрации муниципального образования Чукотский муниципальный район </w:t>
      </w:r>
      <w:r w:rsidR="00922A1F" w:rsidRPr="00FE26B3">
        <w:t>от 17.06.2016 г. № 185 «Об утверждении административного регламента предоставления муниципальной услуги «Зачисление в общеобразовательные организации»</w:t>
      </w:r>
      <w:r w:rsidR="00922A1F" w:rsidRPr="00FE26B3">
        <w:rPr>
          <w:bCs/>
        </w:rPr>
        <w:t>:</w:t>
      </w:r>
    </w:p>
    <w:p w:rsidR="00B12CC1" w:rsidRPr="00FE26B3" w:rsidRDefault="005F500A" w:rsidP="00B12CC1">
      <w:pPr>
        <w:ind w:firstLine="708"/>
        <w:contextualSpacing/>
        <w:jc w:val="both"/>
        <w:rPr>
          <w:bCs/>
        </w:rPr>
      </w:pPr>
      <w:r>
        <w:rPr>
          <w:bCs/>
        </w:rPr>
        <w:t>1.1.</w:t>
      </w:r>
      <w:r>
        <w:rPr>
          <w:bCs/>
        </w:rPr>
        <w:tab/>
      </w:r>
      <w:r w:rsidR="00D86A63">
        <w:rPr>
          <w:bCs/>
        </w:rPr>
        <w:t>подразделы 1.1 – 1.4 раздела 1</w:t>
      </w:r>
      <w:r w:rsidR="00B12CC1" w:rsidRPr="00FE26B3">
        <w:rPr>
          <w:bCs/>
        </w:rPr>
        <w:t xml:space="preserve"> административного регламента  изложить в новой редакции: </w:t>
      </w:r>
    </w:p>
    <w:p w:rsidR="00D86A63" w:rsidRPr="00D86A63" w:rsidRDefault="00D86A63" w:rsidP="00D86A63">
      <w:pPr>
        <w:ind w:firstLine="709"/>
        <w:jc w:val="both"/>
      </w:pPr>
      <w:r>
        <w:t>«</w:t>
      </w:r>
      <w:r w:rsidRPr="00D86A63">
        <w:t>1.1. Административный регламент предоставления муниципальной услуги «Зачисление в общеобразовательные организации» (далее – административный регламент) принимается в целях повышения качества предоставления и доступности муниципальной услуги, определяет сроки и последовательность действий получателя муниципальной услуги зачисления в общеобразовательную организацию.</w:t>
      </w:r>
      <w:r w:rsidRPr="00D86A63">
        <w:rPr>
          <w:sz w:val="24"/>
          <w:szCs w:val="24"/>
        </w:rPr>
        <w:t xml:space="preserve"> </w:t>
      </w:r>
    </w:p>
    <w:p w:rsidR="00D86A63" w:rsidRPr="00D86A63" w:rsidRDefault="005F500A" w:rsidP="00D86A63">
      <w:pPr>
        <w:autoSpaceDE w:val="0"/>
        <w:autoSpaceDN w:val="0"/>
        <w:adjustRightInd w:val="0"/>
        <w:ind w:firstLine="720"/>
        <w:jc w:val="both"/>
      </w:pPr>
      <w:r>
        <w:t>1.2.</w:t>
      </w:r>
      <w:r>
        <w:tab/>
      </w:r>
      <w:r w:rsidR="00D86A63" w:rsidRPr="00D86A63">
        <w:t>Административный регламент регулирует правоотношения, возникающие при предоставлении, указанным в настоящем административном регламенте категориям граждан муниципальной услуги «Зачисление в общеобразовательные организации».</w:t>
      </w:r>
    </w:p>
    <w:p w:rsidR="00D86A63" w:rsidRPr="00D86A63" w:rsidRDefault="005F500A" w:rsidP="00D86A63">
      <w:pPr>
        <w:ind w:firstLine="708"/>
        <w:jc w:val="both"/>
        <w:rPr>
          <w:sz w:val="24"/>
          <w:szCs w:val="24"/>
        </w:rPr>
      </w:pPr>
      <w:r>
        <w:lastRenderedPageBreak/>
        <w:t>1.3.</w:t>
      </w:r>
      <w:r>
        <w:tab/>
      </w:r>
      <w:r w:rsidR="00D86A63" w:rsidRPr="00D86A63">
        <w:t xml:space="preserve">Право на </w:t>
      </w:r>
      <w:r w:rsidR="00D86A63">
        <w:t xml:space="preserve">получение муниципальной услуги </w:t>
      </w:r>
      <w:r w:rsidR="00D86A63" w:rsidRPr="00D86A63">
        <w:t>«Зачисление в общеобразовательные организации» имеют физические лица, (далее – Заявители). Заявителями являются родители (законные представители) несовершеннолетнего гражданина,  достигшего воз</w:t>
      </w:r>
      <w:r w:rsidR="00D86A63">
        <w:t xml:space="preserve">раста  шести лет шести месяцев </w:t>
      </w:r>
      <w:r w:rsidR="00D86A63" w:rsidRPr="00D86A63">
        <w:t xml:space="preserve">при отсутствии противопоказаний по состоянию здоровья, но не позже достижения им возраста восемнадцати лет. По заявлению Заявителя учредитель общеобразовательной организации вправе разрешить прием детей в общеобразовательные организации для обучения в более раннем возрасте. Требование обязательности общего образования применительно к </w:t>
      </w:r>
      <w:proofErr w:type="gramStart"/>
      <w:r w:rsidR="00D86A63" w:rsidRPr="00D86A63">
        <w:t>конкретному</w:t>
      </w:r>
      <w:proofErr w:type="gramEnd"/>
      <w:r w:rsidR="00D86A63" w:rsidRPr="00D86A63"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  <w:r w:rsidR="00D86A63" w:rsidRPr="00D86A63">
        <w:rPr>
          <w:sz w:val="24"/>
          <w:szCs w:val="24"/>
        </w:rPr>
        <w:t xml:space="preserve"> </w:t>
      </w:r>
    </w:p>
    <w:p w:rsidR="00D86A63" w:rsidRPr="00D86A63" w:rsidRDefault="005F500A" w:rsidP="00D86A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1.4.</w:t>
      </w:r>
      <w:r>
        <w:rPr>
          <w:rFonts w:ascii="Times New Roman CYR" w:hAnsi="Times New Roman CYR" w:cs="Times New Roman CYR"/>
        </w:rPr>
        <w:tab/>
      </w:r>
      <w:proofErr w:type="gramStart"/>
      <w:r w:rsidR="00D86A63" w:rsidRPr="00D86A63">
        <w:rPr>
          <w:rFonts w:ascii="Times New Roman CYR" w:hAnsi="Times New Roman CYR" w:cs="Times New Roman CYR"/>
        </w:rPr>
        <w:t xml:space="preserve">При </w:t>
      </w:r>
      <w:r w:rsidR="00D86A63">
        <w:rPr>
          <w:rFonts w:ascii="Times New Roman CYR" w:hAnsi="Times New Roman CYR" w:cs="Times New Roman CYR"/>
        </w:rPr>
        <w:t>предоставлении</w:t>
      </w:r>
      <w:r w:rsidR="00D86A63" w:rsidRPr="00D86A63">
        <w:rPr>
          <w:rFonts w:ascii="Times New Roman CYR" w:hAnsi="Times New Roman CYR" w:cs="Times New Roman CYR"/>
        </w:rPr>
        <w:t xml:space="preserve"> муниципальной услуги «Зачисление в общеобразовательные организации»</w:t>
      </w:r>
      <w:r w:rsidR="00D86A63">
        <w:rPr>
          <w:rFonts w:ascii="Times New Roman CYR" w:hAnsi="Times New Roman CYR" w:cs="Times New Roman CYR"/>
        </w:rPr>
        <w:t xml:space="preserve"> </w:t>
      </w:r>
      <w:r w:rsidR="00D86A63" w:rsidRPr="00D86A63">
        <w:rPr>
          <w:rFonts w:ascii="Times New Roman CYR" w:hAnsi="Times New Roman CYR" w:cs="Times New Roman CYR"/>
        </w:rPr>
        <w:t>Управление</w:t>
      </w:r>
      <w:r w:rsidR="00D86A63">
        <w:rPr>
          <w:rFonts w:ascii="Times New Roman CYR" w:hAnsi="Times New Roman CYR" w:cs="Times New Roman CYR"/>
        </w:rPr>
        <w:t xml:space="preserve"> социальной политики</w:t>
      </w:r>
      <w:r w:rsidR="00D86A63" w:rsidRPr="00D86A63">
        <w:rPr>
          <w:rFonts w:ascii="Times New Roman CYR" w:hAnsi="Times New Roman CYR" w:cs="Times New Roman CYR"/>
        </w:rPr>
        <w:t xml:space="preserve"> </w:t>
      </w:r>
      <w:r w:rsidR="00D86A63" w:rsidRPr="00D86A63">
        <w:rPr>
          <w:rFonts w:ascii="Times New Roman CYR" w:hAnsi="Times New Roman CYR" w:cs="Times New Roman CYR"/>
          <w:bCs/>
        </w:rPr>
        <w:t>Администрации муниципального образования Чукотский муниципальный район</w:t>
      </w:r>
      <w:r w:rsidR="00D86A63">
        <w:rPr>
          <w:rFonts w:ascii="Times New Roman CYR" w:hAnsi="Times New Roman CYR" w:cs="Times New Roman CYR"/>
          <w:bCs/>
        </w:rPr>
        <w:t xml:space="preserve"> (далее – Управление социальной политики)</w:t>
      </w:r>
      <w:r w:rsidR="00D86A63" w:rsidRPr="00D86A63">
        <w:rPr>
          <w:rFonts w:ascii="Times New Roman CYR" w:hAnsi="Times New Roman CYR" w:cs="Times New Roman CYR"/>
        </w:rPr>
        <w:t xml:space="preserve"> </w:t>
      </w:r>
      <w:r w:rsidR="00D86A63">
        <w:rPr>
          <w:rFonts w:ascii="Times New Roman CYR" w:hAnsi="Times New Roman CYR" w:cs="Times New Roman CYR"/>
        </w:rPr>
        <w:t xml:space="preserve">и общеобразовательные организации, расположенные на территории Чукотского муниципального района (далее – общеобразовательные организации), </w:t>
      </w:r>
      <w:r w:rsidR="00D86A63" w:rsidRPr="00D86A63">
        <w:rPr>
          <w:rFonts w:ascii="Times New Roman CYR" w:hAnsi="Times New Roman CYR" w:cs="Times New Roman CYR"/>
        </w:rPr>
        <w:t>обеспечивают информационное взаимодействие в качестве поставщика и потребителя информации с государственной информационной системой "Единая централизованная цифровая платформа в социальной сфере" (далее - единая цифровая платформа).</w:t>
      </w:r>
      <w:proofErr w:type="gramEnd"/>
    </w:p>
    <w:p w:rsidR="00D86A63" w:rsidRPr="00D86A63" w:rsidRDefault="00D86A63" w:rsidP="00D86A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" w:name="sub_1520"/>
      <w:r w:rsidRPr="00D86A63">
        <w:rPr>
          <w:rFonts w:ascii="Times New Roman CYR" w:hAnsi="Times New Roman CYR" w:cs="Times New Roman CYR"/>
          <w:bCs/>
        </w:rPr>
        <w:t>Управление социальной политики</w:t>
      </w:r>
      <w:r w:rsidRPr="00D86A63">
        <w:rPr>
          <w:rFonts w:ascii="Times New Roman CYR" w:hAnsi="Times New Roman CYR" w:cs="Times New Roman CYR"/>
        </w:rPr>
        <w:t xml:space="preserve"> и общеобразовательные организации осуществляют информационное взаимодействие в качестве потребителя информации:</w:t>
      </w:r>
    </w:p>
    <w:p w:rsidR="00D86A63" w:rsidRPr="00D86A63" w:rsidRDefault="00D86A63" w:rsidP="00D86A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" w:name="sub_1530"/>
      <w:bookmarkEnd w:id="1"/>
      <w:r w:rsidRPr="00D86A63">
        <w:rPr>
          <w:rFonts w:ascii="Times New Roman CYR" w:hAnsi="Times New Roman CYR" w:cs="Times New Roman CYR"/>
        </w:rPr>
        <w:t>с цифровым сервисом - Витрина данных Министерства обороны Российской Федерации;</w:t>
      </w:r>
    </w:p>
    <w:p w:rsidR="00D86A63" w:rsidRPr="00D86A63" w:rsidRDefault="00D86A63" w:rsidP="00D86A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" w:name="sub_1540"/>
      <w:bookmarkEnd w:id="2"/>
      <w:proofErr w:type="gramStart"/>
      <w:r w:rsidRPr="00D86A63">
        <w:rPr>
          <w:rFonts w:ascii="Times New Roman CYR" w:hAnsi="Times New Roman CYR" w:cs="Times New Roman CYR"/>
        </w:rPr>
        <w:t>с единым федеральным информационным регистром, содержащем сведения о населении Российской Федерации.</w:t>
      </w:r>
      <w:r>
        <w:rPr>
          <w:rFonts w:ascii="Times New Roman CYR" w:hAnsi="Times New Roman CYR" w:cs="Times New Roman CYR"/>
        </w:rPr>
        <w:t>»</w:t>
      </w:r>
      <w:proofErr w:type="gramEnd"/>
    </w:p>
    <w:bookmarkEnd w:id="3"/>
    <w:p w:rsidR="00922A1F" w:rsidRDefault="00D86A63" w:rsidP="00922A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color w:val="000000"/>
        </w:rPr>
        <w:t>Директору</w:t>
      </w:r>
      <w:r w:rsidR="00922A1F" w:rsidRPr="00FE26B3">
        <w:rPr>
          <w:color w:val="000000"/>
        </w:rPr>
        <w:t xml:space="preserve"> Муниципального казенного учреждения  «Управление делами и архивами Администрации муниципального образования Чукотский муниципальный район» </w:t>
      </w:r>
      <w:r>
        <w:rPr>
          <w:color w:val="000000"/>
        </w:rPr>
        <w:t>(И.Ю. Осадчая)</w:t>
      </w:r>
      <w:r w:rsidR="00922A1F" w:rsidRPr="00FE26B3">
        <w:rPr>
          <w:color w:val="000000"/>
        </w:rPr>
        <w:t xml:space="preserve"> </w:t>
      </w:r>
      <w:r w:rsidR="00922A1F" w:rsidRPr="00FE26B3">
        <w:rPr>
          <w:bCs/>
        </w:rPr>
        <w:t>обеспечить размещение настоящего постановления в сети Интернет на официальном сайте Чукотского муниципального района</w:t>
      </w:r>
      <w:r w:rsidR="00922A1F" w:rsidRPr="00FE26B3">
        <w:rPr>
          <w:color w:val="000000"/>
        </w:rPr>
        <w:t>.</w:t>
      </w:r>
    </w:p>
    <w:p w:rsidR="00E87E21" w:rsidRPr="00FE26B3" w:rsidRDefault="003B5FA9" w:rsidP="00922A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3B5FA9">
        <w:rPr>
          <w:color w:val="000000"/>
        </w:rPr>
        <w:t>Настоящее постановление вступает в силу с момента его официального обнародования</w:t>
      </w:r>
      <w:r>
        <w:rPr>
          <w:color w:val="000000"/>
        </w:rPr>
        <w:t>.</w:t>
      </w:r>
    </w:p>
    <w:p w:rsidR="00922A1F" w:rsidRPr="00FE26B3" w:rsidRDefault="00922A1F" w:rsidP="00922A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proofErr w:type="gramStart"/>
      <w:r w:rsidRPr="00FE26B3">
        <w:rPr>
          <w:color w:val="000000"/>
        </w:rPr>
        <w:t>Контроль за</w:t>
      </w:r>
      <w:proofErr w:type="gramEnd"/>
      <w:r w:rsidRPr="00FE26B3">
        <w:rPr>
          <w:color w:val="000000"/>
        </w:rPr>
        <w:t xml:space="preserve"> исполнением настоящего постановления возложить на Управление </w:t>
      </w:r>
      <w:r w:rsidR="00460BEF" w:rsidRPr="00FE26B3">
        <w:rPr>
          <w:color w:val="000000"/>
        </w:rPr>
        <w:t>социальной политики</w:t>
      </w:r>
      <w:r w:rsidRPr="00FE26B3">
        <w:rPr>
          <w:color w:val="000000"/>
        </w:rPr>
        <w:t xml:space="preserve"> </w:t>
      </w:r>
      <w:r w:rsidR="00460BEF" w:rsidRPr="00FE26B3">
        <w:rPr>
          <w:color w:val="000000"/>
        </w:rPr>
        <w:t>а</w:t>
      </w:r>
      <w:r w:rsidRPr="00FE26B3">
        <w:rPr>
          <w:color w:val="000000"/>
        </w:rPr>
        <w:t>дминистрации муниципального образования Чукотский муниципальный район (</w:t>
      </w:r>
      <w:r w:rsidR="00D86A63">
        <w:rPr>
          <w:color w:val="000000"/>
        </w:rPr>
        <w:t>О.М. Осипов</w:t>
      </w:r>
      <w:r w:rsidRPr="00FE26B3">
        <w:rPr>
          <w:color w:val="000000"/>
        </w:rPr>
        <w:t>).</w:t>
      </w:r>
    </w:p>
    <w:p w:rsidR="00922A1F" w:rsidRPr="00FE26B3" w:rsidRDefault="00922A1F" w:rsidP="00922A1F">
      <w:pPr>
        <w:pStyle w:val="a8"/>
        <w:shd w:val="clear" w:color="auto" w:fill="FFFFFF"/>
        <w:spacing w:after="0"/>
        <w:ind w:left="0" w:firstLine="709"/>
        <w:rPr>
          <w:bCs/>
          <w:color w:val="000000"/>
        </w:rPr>
      </w:pPr>
    </w:p>
    <w:p w:rsidR="00922A1F" w:rsidRDefault="00922A1F" w:rsidP="00922A1F">
      <w:pPr>
        <w:pStyle w:val="a8"/>
        <w:shd w:val="clear" w:color="auto" w:fill="FFFFFF"/>
        <w:spacing w:after="0"/>
        <w:ind w:left="0" w:firstLine="709"/>
        <w:rPr>
          <w:bCs/>
          <w:color w:val="000000"/>
        </w:rPr>
      </w:pPr>
    </w:p>
    <w:p w:rsidR="00922A1F" w:rsidRPr="00FE26B3" w:rsidRDefault="00D86A63" w:rsidP="00922A1F">
      <w:pPr>
        <w:shd w:val="clear" w:color="auto" w:fill="FFFFFF"/>
      </w:pPr>
      <w:proofErr w:type="spellStart"/>
      <w:r>
        <w:t>И.о</w:t>
      </w:r>
      <w:proofErr w:type="spellEnd"/>
      <w:r>
        <w:t>. Главы</w:t>
      </w:r>
      <w:r w:rsidR="00922A1F" w:rsidRPr="00FE26B3">
        <w:t xml:space="preserve"> Администрации</w:t>
      </w:r>
      <w:r w:rsidR="005F500A">
        <w:t xml:space="preserve">                                                                </w:t>
      </w:r>
      <w:r w:rsidR="00FE26B3">
        <w:t xml:space="preserve">   </w:t>
      </w:r>
      <w:r>
        <w:t xml:space="preserve">В.Г. </w:t>
      </w:r>
      <w:proofErr w:type="spellStart"/>
      <w:r>
        <w:t>Фирстов</w:t>
      </w:r>
      <w:proofErr w:type="spellEnd"/>
    </w:p>
    <w:p w:rsidR="00922A1F" w:rsidRPr="00FE26B3" w:rsidRDefault="00922A1F" w:rsidP="00922A1F">
      <w:pPr>
        <w:shd w:val="clear" w:color="auto" w:fill="FFFFFF"/>
      </w:pPr>
    </w:p>
    <w:p w:rsidR="00C20B82" w:rsidRPr="00FE26B3" w:rsidRDefault="00C20B82" w:rsidP="00922A1F">
      <w:pPr>
        <w:shd w:val="clear" w:color="auto" w:fill="FFFFFF"/>
      </w:pPr>
    </w:p>
    <w:sectPr w:rsidR="00C20B82" w:rsidRPr="00FE26B3" w:rsidSect="000F4A70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02E" w:rsidRDefault="0046102E">
      <w:r>
        <w:separator/>
      </w:r>
    </w:p>
  </w:endnote>
  <w:endnote w:type="continuationSeparator" w:id="0">
    <w:p w:rsidR="0046102E" w:rsidRDefault="0046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02E" w:rsidRDefault="0046102E">
      <w:r>
        <w:separator/>
      </w:r>
    </w:p>
  </w:footnote>
  <w:footnote w:type="continuationSeparator" w:id="0">
    <w:p w:rsidR="0046102E" w:rsidRDefault="00461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0CF" w:rsidRDefault="00C20B8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7460CF" w:rsidRDefault="005F500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0CF" w:rsidRDefault="00C20B8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t xml:space="preserve"> </w:t>
    </w:r>
  </w:p>
  <w:p w:rsidR="007460CF" w:rsidRDefault="005F500A" w:rsidP="00FA01F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7FE7"/>
    <w:multiLevelType w:val="hybridMultilevel"/>
    <w:tmpl w:val="BAF4B8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CB"/>
    <w:rsid w:val="001E72F4"/>
    <w:rsid w:val="001F4ECF"/>
    <w:rsid w:val="00286A50"/>
    <w:rsid w:val="00304391"/>
    <w:rsid w:val="003542B8"/>
    <w:rsid w:val="003577C5"/>
    <w:rsid w:val="0039378E"/>
    <w:rsid w:val="003B5FA9"/>
    <w:rsid w:val="003E3C12"/>
    <w:rsid w:val="004138A7"/>
    <w:rsid w:val="00460BEF"/>
    <w:rsid w:val="0046102E"/>
    <w:rsid w:val="004D4EBD"/>
    <w:rsid w:val="004F33CE"/>
    <w:rsid w:val="00561AB7"/>
    <w:rsid w:val="00581973"/>
    <w:rsid w:val="005F500A"/>
    <w:rsid w:val="0065796F"/>
    <w:rsid w:val="00682E0D"/>
    <w:rsid w:val="006F4BA3"/>
    <w:rsid w:val="007035E1"/>
    <w:rsid w:val="00814E8D"/>
    <w:rsid w:val="008479CB"/>
    <w:rsid w:val="008C4AD0"/>
    <w:rsid w:val="00922A1F"/>
    <w:rsid w:val="00973679"/>
    <w:rsid w:val="009E262B"/>
    <w:rsid w:val="00A126A3"/>
    <w:rsid w:val="00A92712"/>
    <w:rsid w:val="00B12CC1"/>
    <w:rsid w:val="00B5351B"/>
    <w:rsid w:val="00B53DEC"/>
    <w:rsid w:val="00C20B82"/>
    <w:rsid w:val="00D13D74"/>
    <w:rsid w:val="00D86A63"/>
    <w:rsid w:val="00DE2A20"/>
    <w:rsid w:val="00E87E21"/>
    <w:rsid w:val="00E97CF8"/>
    <w:rsid w:val="00F6440F"/>
    <w:rsid w:val="00FA6545"/>
    <w:rsid w:val="00FE26B3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A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126A3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39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12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caption"/>
    <w:basedOn w:val="a"/>
    <w:next w:val="a"/>
    <w:qFormat/>
    <w:rsid w:val="00A126A3"/>
    <w:pPr>
      <w:jc w:val="center"/>
    </w:pPr>
    <w:rPr>
      <w:b/>
      <w:sz w:val="36"/>
      <w:szCs w:val="20"/>
    </w:rPr>
  </w:style>
  <w:style w:type="paragraph" w:styleId="a5">
    <w:name w:val="header"/>
    <w:basedOn w:val="a"/>
    <w:link w:val="a6"/>
    <w:rsid w:val="00922A1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22A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922A1F"/>
  </w:style>
  <w:style w:type="paragraph" w:styleId="a8">
    <w:name w:val="Body Text Indent"/>
    <w:basedOn w:val="a"/>
    <w:link w:val="a9"/>
    <w:rsid w:val="00922A1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922A1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0pt">
    <w:name w:val="Основной текст + Полужирный;Интервал 0 pt"/>
    <w:rsid w:val="00922A1F"/>
    <w:rPr>
      <w:rFonts w:ascii="Times New Roman" w:eastAsia="Times New Roman" w:hAnsi="Times New Roman" w:cs="Times New Roman"/>
      <w:b/>
      <w:bCs/>
      <w:color w:val="000000"/>
      <w:spacing w:val="16"/>
      <w:w w:val="100"/>
      <w:position w:val="0"/>
      <w:sz w:val="22"/>
      <w:szCs w:val="22"/>
      <w:shd w:val="clear" w:color="auto" w:fill="FFFFFF"/>
      <w:lang w:val="ru-RU"/>
    </w:rPr>
  </w:style>
  <w:style w:type="paragraph" w:styleId="aa">
    <w:name w:val="No Spacing"/>
    <w:uiPriority w:val="1"/>
    <w:qFormat/>
    <w:rsid w:val="00922A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2A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2A1F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unhideWhenUsed/>
    <w:rsid w:val="00B12CC1"/>
    <w:rPr>
      <w:color w:val="0000FF"/>
      <w:u w:val="single"/>
    </w:rPr>
  </w:style>
  <w:style w:type="paragraph" w:customStyle="1" w:styleId="ConsPlusNormal">
    <w:name w:val="ConsPlusNormal"/>
    <w:rsid w:val="00B12C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1E72F4"/>
    <w:rPr>
      <w:color w:val="106BBE"/>
    </w:rPr>
  </w:style>
  <w:style w:type="paragraph" w:styleId="af">
    <w:name w:val="Normal (Web)"/>
    <w:basedOn w:val="a"/>
    <w:uiPriority w:val="99"/>
    <w:unhideWhenUsed/>
    <w:rsid w:val="00C20B8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semiHidden/>
    <w:rsid w:val="00C20B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Основной текст_"/>
    <w:link w:val="11"/>
    <w:rsid w:val="003E3C12"/>
    <w:rPr>
      <w:rFonts w:ascii="Palatino Linotype" w:eastAsia="Palatino Linotype" w:hAnsi="Palatino Linotype" w:cs="Palatino Linotype"/>
      <w:spacing w:val="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3E3C12"/>
    <w:pPr>
      <w:widowControl w:val="0"/>
      <w:shd w:val="clear" w:color="auto" w:fill="FFFFFF"/>
      <w:spacing w:after="120" w:line="0" w:lineRule="atLeast"/>
      <w:ind w:hanging="2120"/>
      <w:jc w:val="right"/>
    </w:pPr>
    <w:rPr>
      <w:rFonts w:ascii="Palatino Linotype" w:eastAsia="Palatino Linotype" w:hAnsi="Palatino Linotype" w:cs="Palatino Linotype"/>
      <w:spacing w:val="5"/>
      <w:sz w:val="22"/>
      <w:szCs w:val="22"/>
      <w:lang w:eastAsia="en-US"/>
    </w:rPr>
  </w:style>
  <w:style w:type="character" w:customStyle="1" w:styleId="MSReferenceSansSerif9pt0pt">
    <w:name w:val="Основной текст + MS Reference Sans Serif;9 pt;Малые прописные;Интервал 0 pt"/>
    <w:rsid w:val="003E3C12"/>
    <w:rPr>
      <w:rFonts w:ascii="MS Reference Sans Serif" w:eastAsia="MS Reference Sans Serif" w:hAnsi="MS Reference Sans Serif" w:cs="MS Reference Sans Serif"/>
      <w:smallCaps/>
      <w:color w:val="000000"/>
      <w:spacing w:val="13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MSReferenceSansSerif9pt0pt0">
    <w:name w:val="Основной текст + MS Reference Sans Serif;9 pt;Интервал 0 pt"/>
    <w:rsid w:val="003E3C12"/>
    <w:rPr>
      <w:rFonts w:ascii="MS Reference Sans Serif" w:eastAsia="MS Reference Sans Serif" w:hAnsi="MS Reference Sans Serif" w:cs="MS Reference Sans Serif"/>
      <w:color w:val="000000"/>
      <w:spacing w:val="13"/>
      <w:w w:val="100"/>
      <w:position w:val="0"/>
      <w:sz w:val="18"/>
      <w:szCs w:val="18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A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126A3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39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12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caption"/>
    <w:basedOn w:val="a"/>
    <w:next w:val="a"/>
    <w:qFormat/>
    <w:rsid w:val="00A126A3"/>
    <w:pPr>
      <w:jc w:val="center"/>
    </w:pPr>
    <w:rPr>
      <w:b/>
      <w:sz w:val="36"/>
      <w:szCs w:val="20"/>
    </w:rPr>
  </w:style>
  <w:style w:type="paragraph" w:styleId="a5">
    <w:name w:val="header"/>
    <w:basedOn w:val="a"/>
    <w:link w:val="a6"/>
    <w:rsid w:val="00922A1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22A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922A1F"/>
  </w:style>
  <w:style w:type="paragraph" w:styleId="a8">
    <w:name w:val="Body Text Indent"/>
    <w:basedOn w:val="a"/>
    <w:link w:val="a9"/>
    <w:rsid w:val="00922A1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922A1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0pt">
    <w:name w:val="Основной текст + Полужирный;Интервал 0 pt"/>
    <w:rsid w:val="00922A1F"/>
    <w:rPr>
      <w:rFonts w:ascii="Times New Roman" w:eastAsia="Times New Roman" w:hAnsi="Times New Roman" w:cs="Times New Roman"/>
      <w:b/>
      <w:bCs/>
      <w:color w:val="000000"/>
      <w:spacing w:val="16"/>
      <w:w w:val="100"/>
      <w:position w:val="0"/>
      <w:sz w:val="22"/>
      <w:szCs w:val="22"/>
      <w:shd w:val="clear" w:color="auto" w:fill="FFFFFF"/>
      <w:lang w:val="ru-RU"/>
    </w:rPr>
  </w:style>
  <w:style w:type="paragraph" w:styleId="aa">
    <w:name w:val="No Spacing"/>
    <w:uiPriority w:val="1"/>
    <w:qFormat/>
    <w:rsid w:val="00922A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2A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2A1F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unhideWhenUsed/>
    <w:rsid w:val="00B12CC1"/>
    <w:rPr>
      <w:color w:val="0000FF"/>
      <w:u w:val="single"/>
    </w:rPr>
  </w:style>
  <w:style w:type="paragraph" w:customStyle="1" w:styleId="ConsPlusNormal">
    <w:name w:val="ConsPlusNormal"/>
    <w:rsid w:val="00B12C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1E72F4"/>
    <w:rPr>
      <w:color w:val="106BBE"/>
    </w:rPr>
  </w:style>
  <w:style w:type="paragraph" w:styleId="af">
    <w:name w:val="Normal (Web)"/>
    <w:basedOn w:val="a"/>
    <w:uiPriority w:val="99"/>
    <w:unhideWhenUsed/>
    <w:rsid w:val="00C20B8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semiHidden/>
    <w:rsid w:val="00C20B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Основной текст_"/>
    <w:link w:val="11"/>
    <w:rsid w:val="003E3C12"/>
    <w:rPr>
      <w:rFonts w:ascii="Palatino Linotype" w:eastAsia="Palatino Linotype" w:hAnsi="Palatino Linotype" w:cs="Palatino Linotype"/>
      <w:spacing w:val="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3E3C12"/>
    <w:pPr>
      <w:widowControl w:val="0"/>
      <w:shd w:val="clear" w:color="auto" w:fill="FFFFFF"/>
      <w:spacing w:after="120" w:line="0" w:lineRule="atLeast"/>
      <w:ind w:hanging="2120"/>
      <w:jc w:val="right"/>
    </w:pPr>
    <w:rPr>
      <w:rFonts w:ascii="Palatino Linotype" w:eastAsia="Palatino Linotype" w:hAnsi="Palatino Linotype" w:cs="Palatino Linotype"/>
      <w:spacing w:val="5"/>
      <w:sz w:val="22"/>
      <w:szCs w:val="22"/>
      <w:lang w:eastAsia="en-US"/>
    </w:rPr>
  </w:style>
  <w:style w:type="character" w:customStyle="1" w:styleId="MSReferenceSansSerif9pt0pt">
    <w:name w:val="Основной текст + MS Reference Sans Serif;9 pt;Малые прописные;Интервал 0 pt"/>
    <w:rsid w:val="003E3C12"/>
    <w:rPr>
      <w:rFonts w:ascii="MS Reference Sans Serif" w:eastAsia="MS Reference Sans Serif" w:hAnsi="MS Reference Sans Serif" w:cs="MS Reference Sans Serif"/>
      <w:smallCaps/>
      <w:color w:val="000000"/>
      <w:spacing w:val="13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MSReferenceSansSerif9pt0pt0">
    <w:name w:val="Основной текст + MS Reference Sans Serif;9 pt;Интервал 0 pt"/>
    <w:rsid w:val="003E3C12"/>
    <w:rPr>
      <w:rFonts w:ascii="MS Reference Sans Serif" w:eastAsia="MS Reference Sans Serif" w:hAnsi="MS Reference Sans Serif" w:cs="MS Reference Sans Serif"/>
      <w:color w:val="000000"/>
      <w:spacing w:val="13"/>
      <w:w w:val="100"/>
      <w:position w:val="0"/>
      <w:sz w:val="18"/>
      <w:szCs w:val="18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ПенечейвунаЕлена</dc:creator>
  <cp:keywords/>
  <dc:description/>
  <cp:lastModifiedBy>ПигарёваТатьяна</cp:lastModifiedBy>
  <cp:revision>16</cp:revision>
  <cp:lastPrinted>2026-05-28T22:57:00Z</cp:lastPrinted>
  <dcterms:created xsi:type="dcterms:W3CDTF">2019-06-19T03:54:00Z</dcterms:created>
  <dcterms:modified xsi:type="dcterms:W3CDTF">2026-05-29T09:22:00Z</dcterms:modified>
</cp:coreProperties>
</file>